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4CE9" w14:textId="77777777" w:rsidR="00AD6EDA" w:rsidRDefault="00AD6EDA" w:rsidP="00AD6EDA">
      <w:pPr>
        <w:pageBreakBefore/>
        <w:ind w:left="0"/>
        <w:rPr>
          <w:rFonts w:cs="Helvetica"/>
        </w:rPr>
      </w:pPr>
    </w:p>
    <w:p w14:paraId="44454788" w14:textId="77777777" w:rsidR="00AD6EDA" w:rsidRDefault="00AD6EDA" w:rsidP="00AD6EDA">
      <w:pPr>
        <w:spacing w:line="240" w:lineRule="auto"/>
        <w:ind w:left="0"/>
        <w:rPr>
          <w:rFonts w:cs="Helvetica"/>
        </w:rPr>
      </w:pPr>
      <w:r>
        <w:rPr>
          <w:rFonts w:cs="Helvetica"/>
        </w:rPr>
        <w:t>Att skickas till:</w:t>
      </w:r>
    </w:p>
    <w:p w14:paraId="30D611C9" w14:textId="77777777" w:rsidR="00AD6EDA" w:rsidRDefault="00AD6EDA" w:rsidP="00AD6EDA">
      <w:pPr>
        <w:ind w:left="0" w:right="935"/>
      </w:pPr>
      <w:r>
        <w:t xml:space="preserve">Skatteverket </w:t>
      </w:r>
    </w:p>
    <w:p w14:paraId="1F751CA5" w14:textId="77777777" w:rsidR="00AD6EDA" w:rsidRDefault="00AD6EDA" w:rsidP="00AD6EDA">
      <w:pPr>
        <w:ind w:left="0" w:right="935"/>
      </w:pPr>
      <w:r>
        <w:t>Box 2825</w:t>
      </w:r>
    </w:p>
    <w:p w14:paraId="6AD8AA80" w14:textId="77777777" w:rsidR="00AD6EDA" w:rsidRDefault="00AD6EDA" w:rsidP="00AD6EDA">
      <w:pPr>
        <w:ind w:left="0" w:right="935"/>
      </w:pPr>
      <w:r>
        <w:t>403 20 Göteborg</w:t>
      </w:r>
    </w:p>
    <w:p w14:paraId="1511D20F" w14:textId="77777777" w:rsidR="00AD6EDA" w:rsidRDefault="00AD6EDA" w:rsidP="00AD6EDA">
      <w:pPr>
        <w:ind w:left="0" w:right="935"/>
      </w:pPr>
      <w:r>
        <w:t>Sweden</w:t>
      </w:r>
    </w:p>
    <w:p w14:paraId="67B4501B" w14:textId="77777777" w:rsidR="00AD6EDA" w:rsidRDefault="00AD6EDA" w:rsidP="00AD6EDA">
      <w:pPr>
        <w:spacing w:line="240" w:lineRule="auto"/>
        <w:ind w:left="0"/>
      </w:pPr>
    </w:p>
    <w:p w14:paraId="0B7200AA" w14:textId="77777777" w:rsidR="00AD6EDA" w:rsidRDefault="00AD6EDA" w:rsidP="00AD6EDA">
      <w:pPr>
        <w:spacing w:line="240" w:lineRule="auto"/>
        <w:ind w:left="0"/>
      </w:pPr>
    </w:p>
    <w:p w14:paraId="2F903FF8" w14:textId="77777777" w:rsidR="00AD6EDA" w:rsidRDefault="00AD6EDA" w:rsidP="00AD6EDA">
      <w:pPr>
        <w:spacing w:line="240" w:lineRule="auto"/>
        <w:ind w:left="0"/>
      </w:pPr>
    </w:p>
    <w:p w14:paraId="4BF2C823" w14:textId="77777777" w:rsidR="00AD6EDA" w:rsidRDefault="00AD6EDA" w:rsidP="00AD6EDA">
      <w:pPr>
        <w:spacing w:line="240" w:lineRule="auto"/>
        <w:ind w:left="0"/>
      </w:pPr>
      <w:bookmarkStart w:id="0" w:name="_Hlk18505800"/>
      <w:r>
        <w:rPr>
          <w:b/>
          <w:bCs/>
        </w:rPr>
        <w:t xml:space="preserve">Anmälan enligt </w:t>
      </w:r>
      <w:r>
        <w:rPr>
          <w:rFonts w:cs="Helvetica"/>
          <w:b/>
          <w:bCs/>
        </w:rPr>
        <w:t>7 kap. 3 a § bokföringslagen</w:t>
      </w:r>
      <w:bookmarkEnd w:id="0"/>
    </w:p>
    <w:p w14:paraId="3BF4C5A6" w14:textId="77777777" w:rsidR="00AD6EDA" w:rsidRDefault="00AD6EDA" w:rsidP="00AD6EDA">
      <w:pPr>
        <w:spacing w:line="240" w:lineRule="auto"/>
        <w:ind w:left="0"/>
      </w:pPr>
    </w:p>
    <w:p w14:paraId="384F5077" w14:textId="77777777" w:rsidR="00AD6EDA" w:rsidRDefault="00AD6EDA" w:rsidP="00AD6EDA">
      <w:pPr>
        <w:ind w:left="0"/>
      </w:pPr>
    </w:p>
    <w:p w14:paraId="55CEB2EE" w14:textId="77777777" w:rsidR="00AD6EDA" w:rsidRDefault="00AD6EDA" w:rsidP="00AD6EDA">
      <w:pPr>
        <w:ind w:left="0"/>
      </w:pPr>
      <w:r>
        <w:t>Bolagsnamn: _____________________</w:t>
      </w:r>
    </w:p>
    <w:p w14:paraId="75B33C29" w14:textId="77777777" w:rsidR="00AD6EDA" w:rsidRDefault="00AD6EDA" w:rsidP="00AD6EDA">
      <w:pPr>
        <w:ind w:left="0"/>
      </w:pPr>
    </w:p>
    <w:p w14:paraId="7817D9B7" w14:textId="77777777" w:rsidR="00AD6EDA" w:rsidRDefault="00AD6EDA" w:rsidP="00AD6EDA">
      <w:pPr>
        <w:ind w:left="0"/>
      </w:pPr>
      <w:r>
        <w:t>Org. nr: ___________________________</w:t>
      </w:r>
    </w:p>
    <w:p w14:paraId="4608462E" w14:textId="77777777" w:rsidR="00AD6EDA" w:rsidRDefault="00AD6EDA" w:rsidP="00AD6EDA">
      <w:pPr>
        <w:ind w:left="0"/>
      </w:pPr>
    </w:p>
    <w:p w14:paraId="46792090" w14:textId="77777777" w:rsidR="00AD6EDA" w:rsidRDefault="00AD6EDA" w:rsidP="00AD6EDA">
      <w:pPr>
        <w:ind w:left="0"/>
      </w:pPr>
      <w:r>
        <w:t xml:space="preserve">Ovanstående vill härmed, i enlighet med 7 kap. 3 a § bokföringslagen (1999:1078), anmäla att företaget förvarar maskinläsbara medier i ett annat land inom Europeiska unionen. </w:t>
      </w:r>
    </w:p>
    <w:p w14:paraId="2FE30397" w14:textId="77777777" w:rsidR="00AD6EDA" w:rsidRDefault="00AD6EDA" w:rsidP="00AD6EDA">
      <w:pPr>
        <w:ind w:left="0"/>
      </w:pPr>
    </w:p>
    <w:p w14:paraId="330D7213" w14:textId="77777777" w:rsidR="00AD6EDA" w:rsidRDefault="00AD6EDA" w:rsidP="00AD6EDA">
      <w:pPr>
        <w:ind w:left="0"/>
        <w:rPr>
          <w:rFonts w:cs="Helvetica"/>
        </w:rPr>
      </w:pPr>
      <w:r>
        <w:rPr>
          <w:rFonts w:cs="Helvetica"/>
        </w:rPr>
        <w:t>Maskinutrustning och system (fysiska servrar) drivs av och är lokaliserade hos följande bolag:</w:t>
      </w:r>
    </w:p>
    <w:p w14:paraId="25DE21EA" w14:textId="77777777" w:rsidR="00AD6EDA" w:rsidRDefault="00AD6EDA" w:rsidP="00AD6EDA">
      <w:pPr>
        <w:ind w:left="0" w:firstLine="720"/>
        <w:rPr>
          <w:rFonts w:cs="Helvetica"/>
        </w:rPr>
      </w:pPr>
    </w:p>
    <w:p w14:paraId="55C7CDC5" w14:textId="77777777" w:rsidR="00AD6EDA" w:rsidRDefault="00AD6EDA" w:rsidP="00AD6EDA">
      <w:pPr>
        <w:ind w:left="0" w:firstLine="720"/>
        <w:rPr>
          <w:rFonts w:cs="Helvetica"/>
        </w:rPr>
      </w:pPr>
      <w:proofErr w:type="spellStart"/>
      <w:r>
        <w:rPr>
          <w:rFonts w:cs="Helvetica"/>
        </w:rPr>
        <w:t>Advania</w:t>
      </w:r>
      <w:proofErr w:type="spellEnd"/>
      <w:r>
        <w:rPr>
          <w:rFonts w:cs="Helvetica"/>
        </w:rPr>
        <w:t xml:space="preserve"> Finland Oy</w:t>
      </w:r>
    </w:p>
    <w:p w14:paraId="6D2DEE82" w14:textId="77777777" w:rsidR="00AD6EDA" w:rsidRPr="0040580E" w:rsidRDefault="00AD6EDA" w:rsidP="00AD6EDA">
      <w:pPr>
        <w:ind w:left="720"/>
        <w:rPr>
          <w:rFonts w:cs="Helvetica"/>
        </w:rPr>
      </w:pPr>
      <w:r w:rsidRPr="0040580E">
        <w:rPr>
          <w:rFonts w:cs="Helvetica"/>
        </w:rPr>
        <w:t>Esbo och Helsingfors</w:t>
      </w:r>
    </w:p>
    <w:p w14:paraId="1623D94E" w14:textId="77777777" w:rsidR="00AD6EDA" w:rsidRDefault="00AD6EDA" w:rsidP="00AD6EDA">
      <w:pPr>
        <w:ind w:left="0" w:firstLine="720"/>
        <w:rPr>
          <w:rFonts w:cs="Helvetica"/>
        </w:rPr>
      </w:pPr>
      <w:r>
        <w:rPr>
          <w:rFonts w:cs="Helvetica"/>
        </w:rPr>
        <w:t>Finland</w:t>
      </w:r>
    </w:p>
    <w:p w14:paraId="78544459" w14:textId="77777777" w:rsidR="00AD6EDA" w:rsidRDefault="00AD6EDA" w:rsidP="00AD6EDA">
      <w:pPr>
        <w:ind w:left="0" w:firstLine="720"/>
      </w:pPr>
      <w:proofErr w:type="spellStart"/>
      <w:r>
        <w:rPr>
          <w:rFonts w:cs="Helvetica"/>
        </w:rPr>
        <w:t>Org</w:t>
      </w:r>
      <w:proofErr w:type="spellEnd"/>
      <w:r>
        <w:rPr>
          <w:rFonts w:cs="Helvetica"/>
        </w:rPr>
        <w:t xml:space="preserve"> nr: </w:t>
      </w:r>
      <w:proofErr w:type="gramStart"/>
      <w:r>
        <w:rPr>
          <w:rFonts w:eastAsia="Helvetica" w:cs="Helvetica"/>
        </w:rPr>
        <w:t>2116894-5</w:t>
      </w:r>
      <w:proofErr w:type="gramEnd"/>
    </w:p>
    <w:p w14:paraId="53CF0151" w14:textId="77777777" w:rsidR="00AD6EDA" w:rsidRDefault="00AD6EDA" w:rsidP="00AD6EDA">
      <w:pPr>
        <w:ind w:left="0"/>
        <w:rPr>
          <w:i/>
        </w:rPr>
      </w:pPr>
    </w:p>
    <w:p w14:paraId="47726B59" w14:textId="77777777" w:rsidR="00AD6EDA" w:rsidRDefault="00AD6EDA" w:rsidP="00AD6EDA">
      <w:pPr>
        <w:ind w:left="0"/>
      </w:pPr>
      <w:r>
        <w:rPr>
          <w:iCs/>
        </w:rPr>
        <w:t xml:space="preserve">Postadress till maskinutrustningens exakta lokalisering har angivits till Skatteverket i detta ärende. </w:t>
      </w:r>
    </w:p>
    <w:p w14:paraId="16AB92FF" w14:textId="77777777" w:rsidR="002D0161" w:rsidRDefault="002D0161"/>
    <w:sectPr w:rsidR="002D0161">
      <w:headerReference w:type="default" r:id="rId4"/>
      <w:footerReference w:type="default" r:id="rId5"/>
      <w:headerReference w:type="first" r:id="rId6"/>
      <w:footerReference w:type="first" r:id="rId7"/>
      <w:pgSz w:w="11900" w:h="16840"/>
      <w:pgMar w:top="1440" w:right="1797" w:bottom="1440" w:left="1797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1784" w14:textId="77777777" w:rsidR="00AA4216" w:rsidRDefault="00000000">
    <w:pPr>
      <w:pStyle w:val="HeaderFooterLarge"/>
      <w:ind w:left="0"/>
    </w:pPr>
  </w:p>
  <w:p w14:paraId="43C90064" w14:textId="77777777" w:rsidR="00AA4216" w:rsidRDefault="00000000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33AF7C" wp14:editId="6ADFFB5D">
              <wp:simplePos x="0" y="0"/>
              <wp:positionH relativeFrom="column">
                <wp:posOffset>2857500</wp:posOffset>
              </wp:positionH>
              <wp:positionV relativeFrom="paragraph">
                <wp:posOffset>137790</wp:posOffset>
              </wp:positionV>
              <wp:extent cx="2171699" cy="102870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699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8D16E4" w14:textId="77777777" w:rsidR="00AA4216" w:rsidRDefault="00000000">
                          <w:pPr>
                            <w:pStyle w:val="HeaderFooterSmall"/>
                            <w:ind w:hanging="1418"/>
                          </w:pPr>
                        </w:p>
                        <w:p w14:paraId="3EB3EF56" w14:textId="77777777" w:rsidR="00AA4216" w:rsidRDefault="00000000">
                          <w:pPr>
                            <w:pStyle w:val="HeaderFooterSmall"/>
                            <w:ind w:hanging="1418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3AF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25pt;margin-top:10.85pt;width:171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" filled="f" stroked="f">
              <v:textbox>
                <w:txbxContent>
                  <w:p w14:paraId="0B8D16E4" w14:textId="77777777" w:rsidR="00AA4216" w:rsidRDefault="00000000">
                    <w:pPr>
                      <w:pStyle w:val="HeaderFooterSmall"/>
                      <w:ind w:hanging="1418"/>
                    </w:pPr>
                  </w:p>
                  <w:p w14:paraId="3EB3EF56" w14:textId="77777777" w:rsidR="00AA4216" w:rsidRDefault="00000000">
                    <w:pPr>
                      <w:pStyle w:val="HeaderFooterSmall"/>
                      <w:ind w:hanging="1418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B1E64" wp14:editId="7E89A2B0">
              <wp:simplePos x="0" y="0"/>
              <wp:positionH relativeFrom="column">
                <wp:posOffset>914400</wp:posOffset>
              </wp:positionH>
              <wp:positionV relativeFrom="paragraph">
                <wp:posOffset>137790</wp:posOffset>
              </wp:positionV>
              <wp:extent cx="2057400" cy="800100"/>
              <wp:effectExtent l="0" t="0" r="0" b="0"/>
              <wp:wrapSquare wrapText="bothSides"/>
              <wp:docPr id="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8C12C59" w14:textId="77777777" w:rsidR="00AA4216" w:rsidRDefault="00000000">
                          <w:pPr>
                            <w:pStyle w:val="HeaderFooterSmall"/>
                            <w:ind w:left="0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BB1E64" id="Text Box 6" o:spid="_x0000_s1027" type="#_x0000_t202" style="position:absolute;left:0;text-align:left;margin-left:1in;margin-top:10.85pt;width:162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" filled="f" stroked="f">
              <v:textbox>
                <w:txbxContent>
                  <w:p w14:paraId="28C12C59" w14:textId="77777777" w:rsidR="00AA4216" w:rsidRDefault="00000000">
                    <w:pPr>
                      <w:pStyle w:val="HeaderFooterSmall"/>
                      <w:ind w:left="0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BF25" w14:textId="77777777" w:rsidR="00AA4216" w:rsidRDefault="00000000">
    <w:pPr>
      <w:ind w:left="0"/>
      <w:rPr>
        <w:rFonts w:cs="Helvetica"/>
        <w:b/>
        <w:bCs/>
        <w:i/>
        <w:iCs/>
        <w:sz w:val="18"/>
        <w:szCs w:val="18"/>
      </w:rPr>
    </w:pPr>
    <w:r>
      <w:rPr>
        <w:rFonts w:cs="Helvetica"/>
        <w:b/>
        <w:bCs/>
        <w:i/>
        <w:iCs/>
        <w:sz w:val="18"/>
        <w:szCs w:val="18"/>
      </w:rPr>
      <w:t>*Vänligen notera: om kundens verksamhet lyder under Finansinspektionens tillsyn är Finansinspektionen relevant myndighet.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E446" w14:textId="77777777" w:rsidR="00AA4216" w:rsidRDefault="00000000">
    <w:pP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C203" w14:textId="77777777" w:rsidR="00AA4216" w:rsidRDefault="00000000">
    <w:pPr>
      <w:tabs>
        <w:tab w:val="left" w:pos="720"/>
        <w:tab w:val="left" w:pos="1440"/>
        <w:tab w:val="left" w:pos="2160"/>
        <w:tab w:val="left" w:pos="5445"/>
      </w:tabs>
      <w:ind w:left="0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33B45" wp14:editId="257566F6">
              <wp:simplePos x="0" y="0"/>
              <wp:positionH relativeFrom="column">
                <wp:posOffset>3107058</wp:posOffset>
              </wp:positionH>
              <wp:positionV relativeFrom="paragraph">
                <wp:posOffset>589916</wp:posOffset>
              </wp:positionV>
              <wp:extent cx="2400300" cy="1349370"/>
              <wp:effectExtent l="0" t="0" r="0" b="318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34937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3243C1A" w14:textId="77777777" w:rsidR="00AA4216" w:rsidRDefault="00000000">
                          <w:pPr>
                            <w:ind w:left="0"/>
                            <w:rPr>
                              <w:lang w:val="en-GB"/>
                            </w:rPr>
                          </w:pPr>
                        </w:p>
                        <w:p w14:paraId="60229373" w14:textId="77777777" w:rsidR="00AA4216" w:rsidRDefault="00000000">
                          <w:pPr>
                            <w:ind w:left="0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33B45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8" type="#_x0000_t202" style="position:absolute;margin-left:244.65pt;margin-top:46.45pt;width:189pt;height:10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" filled="f" stroked="f">
              <v:textbox>
                <w:txbxContent>
                  <w:p w14:paraId="43243C1A" w14:textId="77777777" w:rsidR="00AA4216" w:rsidRDefault="00000000">
                    <w:pPr>
                      <w:ind w:left="0"/>
                      <w:rPr>
                        <w:lang w:val="en-GB"/>
                      </w:rPr>
                    </w:pPr>
                  </w:p>
                  <w:p w14:paraId="60229373" w14:textId="77777777" w:rsidR="00AA4216" w:rsidRDefault="00000000">
                    <w:pPr>
                      <w:ind w:left="0"/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DA"/>
    <w:rsid w:val="002D0161"/>
    <w:rsid w:val="00A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864EC7"/>
  <w15:chartTrackingRefBased/>
  <w15:docId w15:val="{CE212950-8A6A-4835-AD8D-546ECEDE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DA"/>
    <w:pPr>
      <w:suppressAutoHyphens/>
      <w:autoSpaceDN w:val="0"/>
      <w:spacing w:after="0" w:line="276" w:lineRule="auto"/>
      <w:ind w:left="1418"/>
    </w:pPr>
    <w:rPr>
      <w:rFonts w:ascii="Helvetica" w:eastAsia="Times New Roman" w:hAnsi="Helvetica" w:cs="Arial"/>
      <w:spacing w:val="-3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Large">
    <w:name w:val="Header/Footer Large"/>
    <w:basedOn w:val="Normal"/>
    <w:rsid w:val="00AD6EDA"/>
    <w:rPr>
      <w:b/>
      <w:color w:val="999999"/>
      <w:sz w:val="36"/>
      <w:szCs w:val="36"/>
    </w:rPr>
  </w:style>
  <w:style w:type="paragraph" w:customStyle="1" w:styleId="HeaderFooterSmall">
    <w:name w:val="Header/Footer Small"/>
    <w:basedOn w:val="Footer"/>
    <w:rsid w:val="00AD6EDA"/>
    <w:pPr>
      <w:tabs>
        <w:tab w:val="clear" w:pos="4513"/>
        <w:tab w:val="clear" w:pos="9026"/>
        <w:tab w:val="center" w:pos="4320"/>
        <w:tab w:val="right" w:pos="8640"/>
      </w:tabs>
      <w:spacing w:line="276" w:lineRule="auto"/>
    </w:pPr>
    <w:rPr>
      <w:color w:val="999999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D6ED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EDA"/>
    <w:rPr>
      <w:rFonts w:ascii="Helvetica" w:eastAsia="Times New Roman" w:hAnsi="Helvetica" w:cs="Arial"/>
      <w:spacing w:val="-3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Aronsson Disa</dc:creator>
  <cp:keywords/>
  <dc:description/>
  <cp:lastModifiedBy>Aronsson Disa</cp:lastModifiedBy>
  <cp:revision>1</cp:revision>
  <dcterms:created xsi:type="dcterms:W3CDTF">2024-01-17T10:53:00Z</dcterms:created>
  <dcterms:modified xsi:type="dcterms:W3CDTF">2024-01-17T10:54:00Z</dcterms:modified>
</cp:coreProperties>
</file>